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0A" w:rsidRDefault="00C3130A" w:rsidP="00C313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</w:t>
      </w:r>
      <w:r w:rsidRPr="002D379D">
        <w:rPr>
          <w:rFonts w:ascii="Times New Roman" w:hAnsi="Times New Roman"/>
          <w:sz w:val="28"/>
          <w:szCs w:val="28"/>
        </w:rPr>
        <w:t xml:space="preserve"> олимпиада по биологии  6 класс.</w:t>
      </w:r>
    </w:p>
    <w:p w:rsidR="00C3130A" w:rsidRPr="002D379D" w:rsidRDefault="00C3130A" w:rsidP="00C313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130A" w:rsidRPr="002D379D" w:rsidRDefault="00C3130A" w:rsidP="00C3130A">
      <w:pPr>
        <w:tabs>
          <w:tab w:val="left" w:pos="1134"/>
        </w:tabs>
        <w:spacing w:before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79D">
        <w:rPr>
          <w:rFonts w:ascii="Times New Roman" w:hAnsi="Times New Roman"/>
          <w:b/>
          <w:i/>
          <w:sz w:val="28"/>
          <w:szCs w:val="28"/>
        </w:rPr>
        <w:t>Уважаемые участники олимпиады!</w:t>
      </w:r>
    </w:p>
    <w:p w:rsidR="00C3130A" w:rsidRPr="008D03A5" w:rsidRDefault="00C3130A" w:rsidP="00C3130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D03A5">
        <w:rPr>
          <w:rFonts w:ascii="Times New Roman" w:hAnsi="Times New Roman"/>
          <w:i/>
          <w:sz w:val="28"/>
          <w:szCs w:val="28"/>
        </w:rPr>
        <w:t xml:space="preserve">Вам предлагается ответить на пять вопросов. Максимальный балл за ответ пять баллов. </w:t>
      </w:r>
    </w:p>
    <w:p w:rsidR="00C3130A" w:rsidRPr="00EA0819" w:rsidRDefault="00C3130A" w:rsidP="00C3130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A0819">
        <w:rPr>
          <w:rFonts w:ascii="Times New Roman" w:hAnsi="Times New Roman"/>
          <w:i/>
          <w:sz w:val="28"/>
          <w:szCs w:val="28"/>
        </w:rPr>
        <w:t>Помните,  ваш ответ должен быть правильным, доказательным и полным.</w:t>
      </w:r>
    </w:p>
    <w:p w:rsidR="00C3130A" w:rsidRDefault="00C3130A" w:rsidP="00C313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>Все хорошо знают, что бывают годы грибные и не грибные, ягодные и не ягодные. Как и какие причины могут вызывать эти колебания?</w:t>
      </w:r>
    </w:p>
    <w:p w:rsidR="00C3130A" w:rsidRPr="002D379D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3130A" w:rsidRPr="00EA0819" w:rsidRDefault="00C3130A" w:rsidP="00C313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 xml:space="preserve">Из чего делают манную, перловую, гречневую, ячневую, пшенную </w:t>
      </w:r>
      <w:r>
        <w:rPr>
          <w:rFonts w:ascii="Times New Roman" w:hAnsi="Times New Roman"/>
          <w:sz w:val="28"/>
          <w:szCs w:val="28"/>
        </w:rPr>
        <w:t xml:space="preserve"> крупы. </w:t>
      </w:r>
      <w:r w:rsidRPr="002D379D">
        <w:rPr>
          <w:rFonts w:ascii="Times New Roman" w:hAnsi="Times New Roman"/>
          <w:sz w:val="28"/>
          <w:szCs w:val="28"/>
        </w:rPr>
        <w:t xml:space="preserve"> «Геркулес»</w:t>
      </w:r>
      <w:r>
        <w:rPr>
          <w:rFonts w:ascii="Times New Roman" w:hAnsi="Times New Roman"/>
          <w:sz w:val="28"/>
          <w:szCs w:val="28"/>
        </w:rPr>
        <w:t>,</w:t>
      </w:r>
      <w:r w:rsidRPr="002D379D">
        <w:rPr>
          <w:rFonts w:ascii="Times New Roman" w:hAnsi="Times New Roman"/>
          <w:sz w:val="28"/>
          <w:szCs w:val="28"/>
        </w:rPr>
        <w:t xml:space="preserve"> мед, кефир, растительное масло,  сливочное масло?</w:t>
      </w:r>
    </w:p>
    <w:p w:rsidR="00C3130A" w:rsidRDefault="00C3130A" w:rsidP="00C313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>Перечислите способы защиты растений от травоядных животных.</w:t>
      </w:r>
    </w:p>
    <w:p w:rsidR="00C3130A" w:rsidRPr="002D379D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3130A" w:rsidRDefault="00C3130A" w:rsidP="00C313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>Как  называются эти растения? Где они растут?  В каких условиях?</w:t>
      </w:r>
    </w:p>
    <w:p w:rsidR="00C3130A" w:rsidRPr="002D379D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3130A" w:rsidRPr="002D379D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715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7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8275" cy="17145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7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1650" cy="170497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0A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3130A" w:rsidRPr="002D379D" w:rsidRDefault="00C3130A" w:rsidP="00C313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3130A" w:rsidRPr="002D379D" w:rsidRDefault="00C3130A" w:rsidP="00C313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79D">
        <w:rPr>
          <w:rFonts w:ascii="Times New Roman" w:hAnsi="Times New Roman"/>
          <w:sz w:val="28"/>
          <w:szCs w:val="28"/>
        </w:rPr>
        <w:t>Во многих населенных пунктах принято собирать в кучи и сжигать на месте опавшие листья. Как это влияет на древесные растения?  Отметь отрицательные и положительные стороны.</w:t>
      </w:r>
    </w:p>
    <w:p w:rsidR="00C3130A" w:rsidRDefault="00C3130A" w:rsidP="00C3130A"/>
    <w:sectPr w:rsidR="00C3130A" w:rsidSect="002F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9F"/>
    <w:multiLevelType w:val="hybridMultilevel"/>
    <w:tmpl w:val="9712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380"/>
    <w:multiLevelType w:val="hybridMultilevel"/>
    <w:tmpl w:val="9F16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38DC"/>
    <w:multiLevelType w:val="hybridMultilevel"/>
    <w:tmpl w:val="17464C62"/>
    <w:lvl w:ilvl="0" w:tplc="0FF6A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0A"/>
    <w:rsid w:val="002F3EAA"/>
    <w:rsid w:val="00315B0A"/>
    <w:rsid w:val="00613A30"/>
    <w:rsid w:val="00A612A4"/>
    <w:rsid w:val="00C3130A"/>
    <w:rsid w:val="00D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Serafim</cp:lastModifiedBy>
  <cp:revision>2</cp:revision>
  <dcterms:created xsi:type="dcterms:W3CDTF">2011-04-10T16:58:00Z</dcterms:created>
  <dcterms:modified xsi:type="dcterms:W3CDTF">2011-04-10T16:58:00Z</dcterms:modified>
</cp:coreProperties>
</file>